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E4DB7">
      <w:pPr>
        <w:jc w:val="center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8"/>
          <w:szCs w:val="28"/>
        </w:rPr>
        <w:t>教师发展平台采购需求</w:t>
      </w:r>
    </w:p>
    <w:p w14:paraId="01B3C8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center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根据中共中央 国务院《关于全面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深化新时代教师队伍建设改革》和教育部《关于加强新时代高校教师队伍建设改革的指导意见》文件要求，学校搭建校级教师发展平台需满足组织教师教研活动、教学研究与指导、教师培训积分管理、教学资源建设和教学竞赛等工作管理需要，促进教师发展中心工作规范化、科学化、平台化，更好地服务教师发展，推动教师卓越发展。基于以上需求，提出采购需求如下：</w:t>
      </w:r>
    </w:p>
    <w:p w14:paraId="63D729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center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1.支持学校自建智慧门户网站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。兼容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PC、手机移动端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支持网站自定义一种或多种登录方式，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其中需要包含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手机号验证码登录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、账号密码登录、第三方统一认证登录等方式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能够根据工作需要实时在网站发布教师发展相关工作通知。</w:t>
      </w:r>
    </w:p>
    <w:p w14:paraId="5E027E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移动APP端登录学习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。便于教师不受时间空间限制，随时随地参加研修活动等活动。支持用户档案信息管理，在线学习课程系统管理，校外学时申请管理，培训证书管理。</w:t>
      </w:r>
    </w:p>
    <w:p w14:paraId="61072C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支持教学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竞赛管理工作。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支持单独建设竞赛网站，包括赛事新闻、赛事日程、竞赛说明、获奖作品展示等，并支持修改和增加。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支持竞赛人员管理，可根据大赛要求设置不同角色和管理权限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支持专家管理，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可批量导入或单个添加评审专家，可自定义专家组，评审作品直接发送至专家组评审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三是作品评审及管理功能，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/>
        </w:rPr>
        <w:t>管理人员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对所有参赛人员的姓名、院系、电话、资料进行查看、删除、导出等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支持对评审作品进行手动分配、随机分配，可设置随机分配规则，包括评审作品范围、评审专家范围、专家最多评审几个作品、是否评审相同学科、回避同院系等规则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263B75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</w:pPr>
    </w:p>
    <w:p w14:paraId="4337690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center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4.支持开展教师研修等活动。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便于教师在平台参加学校组织的相关培训活动、开展教学研讨会等，校院两级培训活动的申请、过程性申请材料上传，流程管理等。</w:t>
      </w:r>
    </w:p>
    <w:p w14:paraId="4077422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center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5.提供一定的教师培训资源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每年提供不低于300门教师培训课程资源，包括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zh-TW" w:eastAsia="zh-CN" w:bidi="ar-SA"/>
        </w:rPr>
        <w:t>教育改革与教学理念、教学能力提升、信息技术应用、教师职业生涯规划、示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zh-TW" w:eastAsia="zh-CN" w:bidi="ar-SA"/>
        </w:rPr>
        <w:t>范课等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方面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zh-TW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每年提供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次数不少于20期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直播讲堂活动。并具有记录教师培训数据功能。</w:t>
      </w:r>
    </w:p>
    <w:p w14:paraId="6E24B0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center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6.具备教师个人成长档案管理功能。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具备个人信息的留存、管理、维护；拥有教学云盘存储教学相关资料与档案。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  <w:t>数据统计与分析功能，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支持按照培训活动、在线课程、校外学时申请等数据记录和统计，并可按照时间、院系、教师类型、培训分类、课程分类进行查询。</w:t>
      </w:r>
    </w:p>
    <w:p w14:paraId="5CCAB85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7.具备教师研修活动监测功能。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提供教师督学功能，对未达到指定条件的教师进行督促提醒，指定提醒项可进行设置，对筛选出的提醒名单进行一键提醒，可查看历史督学记录，可批量导出督学数据，可查看培训总览数据，包括培训场次、培训总时长、报名培训人次、签到率等，支持查看培训词云分析。</w:t>
      </w:r>
    </w:p>
    <w:p w14:paraId="756A86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center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字魂35号-经典雅黑">
    <w:panose1 w:val="00000500000000000000"/>
    <w:charset w:val="86"/>
    <w:family w:val="auto"/>
    <w:pitch w:val="default"/>
    <w:sig w:usb0="00000283" w:usb1="180F0C10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5FCE"/>
    <w:rsid w:val="008E53EE"/>
    <w:rsid w:val="02F0175E"/>
    <w:rsid w:val="039B791C"/>
    <w:rsid w:val="04575F38"/>
    <w:rsid w:val="049D76C3"/>
    <w:rsid w:val="060914B4"/>
    <w:rsid w:val="06FA0DFD"/>
    <w:rsid w:val="084C69F1"/>
    <w:rsid w:val="08BD6586"/>
    <w:rsid w:val="08C56734"/>
    <w:rsid w:val="09D122E9"/>
    <w:rsid w:val="0C4D7C98"/>
    <w:rsid w:val="0D7C07BE"/>
    <w:rsid w:val="0DB22432"/>
    <w:rsid w:val="0DCC5550"/>
    <w:rsid w:val="0E63372C"/>
    <w:rsid w:val="0F2E20F3"/>
    <w:rsid w:val="102D3FF1"/>
    <w:rsid w:val="121511E1"/>
    <w:rsid w:val="15D849FF"/>
    <w:rsid w:val="162B2D81"/>
    <w:rsid w:val="16625582"/>
    <w:rsid w:val="171B37C0"/>
    <w:rsid w:val="17DB2585"/>
    <w:rsid w:val="1C4A7CD9"/>
    <w:rsid w:val="1D5675F2"/>
    <w:rsid w:val="1D660B43"/>
    <w:rsid w:val="1E917E41"/>
    <w:rsid w:val="1EF3661A"/>
    <w:rsid w:val="1F6D440A"/>
    <w:rsid w:val="1FA92FEB"/>
    <w:rsid w:val="20CE712B"/>
    <w:rsid w:val="22192627"/>
    <w:rsid w:val="22D920BF"/>
    <w:rsid w:val="239F6B5C"/>
    <w:rsid w:val="2500187D"/>
    <w:rsid w:val="26611EE7"/>
    <w:rsid w:val="2677273A"/>
    <w:rsid w:val="26EC030B"/>
    <w:rsid w:val="26EF1BA9"/>
    <w:rsid w:val="274C6FFB"/>
    <w:rsid w:val="278B7B24"/>
    <w:rsid w:val="27D86AE1"/>
    <w:rsid w:val="286640ED"/>
    <w:rsid w:val="2A0D63C7"/>
    <w:rsid w:val="2CD51841"/>
    <w:rsid w:val="2D607D27"/>
    <w:rsid w:val="2F776BDF"/>
    <w:rsid w:val="30BF25EC"/>
    <w:rsid w:val="31602870"/>
    <w:rsid w:val="316B62D0"/>
    <w:rsid w:val="32EE1AD3"/>
    <w:rsid w:val="33CB74FA"/>
    <w:rsid w:val="34125129"/>
    <w:rsid w:val="342A7047"/>
    <w:rsid w:val="34666BD6"/>
    <w:rsid w:val="35FA7C22"/>
    <w:rsid w:val="36E95A86"/>
    <w:rsid w:val="387E2D70"/>
    <w:rsid w:val="3902576C"/>
    <w:rsid w:val="3B1D47A5"/>
    <w:rsid w:val="3BD1389E"/>
    <w:rsid w:val="3C8B7826"/>
    <w:rsid w:val="3D7529B0"/>
    <w:rsid w:val="3DB50FFF"/>
    <w:rsid w:val="3DDA184A"/>
    <w:rsid w:val="3E426FF1"/>
    <w:rsid w:val="3ED34DFA"/>
    <w:rsid w:val="3F8810CB"/>
    <w:rsid w:val="3F966D63"/>
    <w:rsid w:val="3FC27682"/>
    <w:rsid w:val="435B51B8"/>
    <w:rsid w:val="44E346A3"/>
    <w:rsid w:val="47331268"/>
    <w:rsid w:val="479E48B1"/>
    <w:rsid w:val="49ED72B9"/>
    <w:rsid w:val="4A565917"/>
    <w:rsid w:val="4AB8526E"/>
    <w:rsid w:val="4B714E57"/>
    <w:rsid w:val="4EFE032C"/>
    <w:rsid w:val="4F3B19E5"/>
    <w:rsid w:val="4FD81297"/>
    <w:rsid w:val="510E0CFA"/>
    <w:rsid w:val="53BE117F"/>
    <w:rsid w:val="56573C2A"/>
    <w:rsid w:val="567C4958"/>
    <w:rsid w:val="59E92304"/>
    <w:rsid w:val="5A7122F9"/>
    <w:rsid w:val="5AA40BE7"/>
    <w:rsid w:val="5AF43D35"/>
    <w:rsid w:val="5B3D0CF5"/>
    <w:rsid w:val="5D3A69D3"/>
    <w:rsid w:val="5EFD263A"/>
    <w:rsid w:val="5F4D785B"/>
    <w:rsid w:val="5F702B80"/>
    <w:rsid w:val="5FDA5AC1"/>
    <w:rsid w:val="616C767C"/>
    <w:rsid w:val="6216444D"/>
    <w:rsid w:val="62173786"/>
    <w:rsid w:val="63584057"/>
    <w:rsid w:val="64674BE1"/>
    <w:rsid w:val="65022E96"/>
    <w:rsid w:val="65180933"/>
    <w:rsid w:val="67110EA9"/>
    <w:rsid w:val="68035227"/>
    <w:rsid w:val="68921DB9"/>
    <w:rsid w:val="691B00CF"/>
    <w:rsid w:val="6974451F"/>
    <w:rsid w:val="6A2A4D22"/>
    <w:rsid w:val="6C2524D3"/>
    <w:rsid w:val="6D415B5B"/>
    <w:rsid w:val="6D9E6B0A"/>
    <w:rsid w:val="6DCD1E76"/>
    <w:rsid w:val="6E137EC2"/>
    <w:rsid w:val="6EA82489"/>
    <w:rsid w:val="6F1C3EBD"/>
    <w:rsid w:val="71B2527A"/>
    <w:rsid w:val="722E3FD5"/>
    <w:rsid w:val="73B40DD1"/>
    <w:rsid w:val="741F2E34"/>
    <w:rsid w:val="74A67749"/>
    <w:rsid w:val="757A4300"/>
    <w:rsid w:val="77917833"/>
    <w:rsid w:val="77EA66BC"/>
    <w:rsid w:val="77EC5A0C"/>
    <w:rsid w:val="79E32474"/>
    <w:rsid w:val="7C0641F8"/>
    <w:rsid w:val="7C6333F8"/>
    <w:rsid w:val="7C710034"/>
    <w:rsid w:val="7D6733BC"/>
    <w:rsid w:val="7EB76A52"/>
    <w:rsid w:val="7EC24FD1"/>
    <w:rsid w:val="BFB6E530"/>
    <w:rsid w:val="FF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line="360" w:lineRule="auto"/>
      <w:ind w:firstLine="480" w:firstLineChars="200"/>
    </w:pPr>
    <w:rPr>
      <w:rFonts w:ascii="Arial" w:hAnsi="Arial" w:eastAsia="宋体" w:cs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1340</Words>
  <Characters>1353</Characters>
  <Lines>0</Lines>
  <Paragraphs>0</Paragraphs>
  <TotalTime>144</TotalTime>
  <ScaleCrop>false</ScaleCrop>
  <LinksUpToDate>false</LinksUpToDate>
  <CharactersWithSpaces>1356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2025-05-26T17:02:00Z</dcterms:created>
  <dc:creator>朱梦芹</dc:creator>
  <cp:lastModifiedBy>风</cp:lastModifiedBy>
  <dcterms:modified xsi:type="dcterms:W3CDTF">2025-06-05T06:19:25Z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eyJoZGlkIjoiNTE1MmU4NGVjNjY5NTg4NzI5N2Q3NzllNDU5OGJiYWEiLCJ1c2VySWQiOiI2NjI2NjI5MTEifQ==</vt:lpwstr>
  </property>
  <property fmtid="{D5CDD505-2E9C-101B-9397-08002B2CF9AE}" pid="4" name="ICV">
    <vt:lpwstr>2FBB6F34D372495E8B046D08EE448A44_13</vt:lpwstr>
  </property>
</Properties>
</file>